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D1" w:rsidRPr="00831FD1" w:rsidRDefault="00831FD1" w:rsidP="008F0B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1F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7572" cy="3372236"/>
            <wp:effectExtent l="0" t="0" r="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484" cy="337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FD1" w:rsidRPr="00831FD1" w:rsidRDefault="00831FD1" w:rsidP="002F34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34E6" w:rsidRPr="00831FD1" w:rsidRDefault="002F34E6" w:rsidP="008F0B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1FD1">
        <w:rPr>
          <w:rFonts w:ascii="Times New Roman" w:hAnsi="Times New Roman" w:cs="Times New Roman"/>
          <w:sz w:val="28"/>
          <w:szCs w:val="28"/>
        </w:rPr>
        <w:t xml:space="preserve">Что такое автономный пожарный </w:t>
      </w:r>
      <w:proofErr w:type="spellStart"/>
      <w:r w:rsidRPr="00831FD1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831FD1">
        <w:rPr>
          <w:rFonts w:ascii="Times New Roman" w:hAnsi="Times New Roman" w:cs="Times New Roman"/>
          <w:sz w:val="28"/>
          <w:szCs w:val="28"/>
        </w:rPr>
        <w:t>?</w:t>
      </w:r>
    </w:p>
    <w:p w:rsidR="002F34E6" w:rsidRPr="00831FD1" w:rsidRDefault="002F34E6" w:rsidP="002F34E6">
      <w:pPr>
        <w:rPr>
          <w:rFonts w:ascii="Times New Roman" w:hAnsi="Times New Roman" w:cs="Times New Roman"/>
          <w:sz w:val="28"/>
          <w:szCs w:val="28"/>
        </w:rPr>
      </w:pPr>
    </w:p>
    <w:p w:rsidR="002F34E6" w:rsidRPr="00831FD1" w:rsidRDefault="002F34E6" w:rsidP="002F34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1FD1">
        <w:rPr>
          <w:rFonts w:ascii="Times New Roman" w:hAnsi="Times New Roman" w:cs="Times New Roman"/>
          <w:sz w:val="28"/>
          <w:szCs w:val="28"/>
        </w:rPr>
        <w:t xml:space="preserve">Автономный пожарный </w:t>
      </w:r>
      <w:proofErr w:type="spellStart"/>
      <w:r w:rsidRPr="00831FD1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831FD1">
        <w:rPr>
          <w:rFonts w:ascii="Times New Roman" w:hAnsi="Times New Roman" w:cs="Times New Roman"/>
          <w:sz w:val="28"/>
          <w:szCs w:val="28"/>
        </w:rPr>
        <w:t xml:space="preserve"> – это прибор, реагирующий на определенный уровень концентрации аэрозольных продуктов горения (пиролиза) веществ и материалов, в корпусе которого конструктивно объединены автономный источник питания и компоненты, необходимые для обнаружения пожара и непосредственного оповещения о нем. Если говорить простым языком – это прибор, работающий автономно от батарейки и подающий громкий звуковой сигнал при появлении дыма в помещении.</w:t>
      </w:r>
      <w:proofErr w:type="gramEnd"/>
    </w:p>
    <w:p w:rsidR="002F34E6" w:rsidRPr="00831FD1" w:rsidRDefault="002F34E6" w:rsidP="002F34E6">
      <w:pPr>
        <w:rPr>
          <w:rFonts w:ascii="Times New Roman" w:hAnsi="Times New Roman" w:cs="Times New Roman"/>
          <w:sz w:val="28"/>
          <w:szCs w:val="28"/>
        </w:rPr>
      </w:pPr>
    </w:p>
    <w:p w:rsidR="00831FD1" w:rsidRPr="00831FD1" w:rsidRDefault="002F34E6" w:rsidP="002F34E6">
      <w:pPr>
        <w:rPr>
          <w:rFonts w:ascii="Times New Roman" w:hAnsi="Times New Roman" w:cs="Times New Roman"/>
          <w:sz w:val="28"/>
          <w:szCs w:val="28"/>
        </w:rPr>
      </w:pPr>
      <w:r w:rsidRPr="00831FD1">
        <w:rPr>
          <w:rFonts w:ascii="Times New Roman" w:hAnsi="Times New Roman" w:cs="Times New Roman"/>
          <w:sz w:val="28"/>
          <w:szCs w:val="28"/>
        </w:rPr>
        <w:t xml:space="preserve">Принцип действия данного пожарного </w:t>
      </w:r>
      <w:proofErr w:type="spellStart"/>
      <w:r w:rsidRPr="00831FD1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831FD1">
        <w:rPr>
          <w:rFonts w:ascii="Times New Roman" w:hAnsi="Times New Roman" w:cs="Times New Roman"/>
          <w:sz w:val="28"/>
          <w:szCs w:val="28"/>
        </w:rPr>
        <w:t xml:space="preserve"> основывается на использовании оптического эффекта, при помощи которого </w:t>
      </w:r>
      <w:proofErr w:type="spellStart"/>
      <w:r w:rsidRPr="00831FD1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831FD1">
        <w:rPr>
          <w:rFonts w:ascii="Times New Roman" w:hAnsi="Times New Roman" w:cs="Times New Roman"/>
          <w:sz w:val="28"/>
          <w:szCs w:val="28"/>
        </w:rPr>
        <w:t xml:space="preserve"> определяет дым с помощью инфракрасного излучения. Звуковой сигнал мощностью от 80 децибел и более. Для сравнения — громкость, которую издает типичный товарный состав, если стоять в семи метрах от железнодорожного полотн</w:t>
      </w:r>
      <w:r w:rsidRPr="00831FD1">
        <w:rPr>
          <w:rFonts w:ascii="Times New Roman" w:hAnsi="Times New Roman" w:cs="Times New Roman"/>
          <w:sz w:val="28"/>
          <w:szCs w:val="28"/>
        </w:rPr>
        <w:t>а, составляет около 90 децибел.</w:t>
      </w:r>
    </w:p>
    <w:p w:rsidR="00831FD1" w:rsidRPr="00831FD1" w:rsidRDefault="00831FD1" w:rsidP="00831FD1">
      <w:pPr>
        <w:rPr>
          <w:rFonts w:ascii="Times New Roman" w:hAnsi="Times New Roman" w:cs="Times New Roman"/>
          <w:sz w:val="28"/>
          <w:szCs w:val="28"/>
        </w:rPr>
      </w:pPr>
    </w:p>
    <w:p w:rsidR="004474DB" w:rsidRPr="00831FD1" w:rsidRDefault="00831FD1" w:rsidP="00831FD1">
      <w:pPr>
        <w:rPr>
          <w:rFonts w:ascii="Times New Roman" w:hAnsi="Times New Roman" w:cs="Times New Roman"/>
          <w:sz w:val="28"/>
          <w:szCs w:val="28"/>
        </w:rPr>
      </w:pPr>
      <w:r w:rsidRPr="0083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«Граждане! При обращении с огнем и электрическими приборами будьте внимательны и аккуратны. Содержите в исправности электросети, электроприборы и печи, не </w:t>
      </w:r>
      <w:proofErr w:type="gramStart"/>
      <w:r w:rsidRPr="00831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захламляйте</w:t>
      </w:r>
      <w:proofErr w:type="gramEnd"/>
      <w:r w:rsidRPr="00831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помещения, не курите, не сорите, сохраняйте трезвость ума. Берегите жизнь и уважайте труд своих сограждан. На всякий «пожарный» случай помните номер телефона </w:t>
      </w:r>
      <w:r w:rsidRPr="008F0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«01», «101», «112».</w:t>
      </w:r>
    </w:p>
    <w:p w:rsidR="00831FD1" w:rsidRPr="00831FD1" w:rsidRDefault="00831FD1">
      <w:pPr>
        <w:rPr>
          <w:rFonts w:ascii="Times New Roman" w:hAnsi="Times New Roman" w:cs="Times New Roman"/>
          <w:sz w:val="28"/>
          <w:szCs w:val="28"/>
        </w:rPr>
      </w:pPr>
    </w:p>
    <w:sectPr w:rsidR="00831FD1" w:rsidRPr="00831FD1" w:rsidSect="00D80E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1F"/>
    <w:rsid w:val="002F34E6"/>
    <w:rsid w:val="004474DB"/>
    <w:rsid w:val="004C3A67"/>
    <w:rsid w:val="00831FD1"/>
    <w:rsid w:val="008F0BDC"/>
    <w:rsid w:val="00D7221F"/>
    <w:rsid w:val="00D8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2021-02-01T11:44:00Z</dcterms:created>
  <dcterms:modified xsi:type="dcterms:W3CDTF">2021-02-01T12:18:00Z</dcterms:modified>
</cp:coreProperties>
</file>